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F84A9">
      <w:pPr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附件一</w:t>
      </w:r>
    </w:p>
    <w:p w14:paraId="132C3D72">
      <w:pPr>
        <w:jc w:val="center"/>
        <w:rPr>
          <w:rFonts w:hint="eastAsia"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市教投公司202</w:t>
      </w: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6</w:t>
      </w:r>
      <w:r>
        <w:rPr>
          <w:rFonts w:hint="eastAsia" w:ascii="方正小标宋简体" w:eastAsia="方正小标宋简体"/>
          <w:sz w:val="30"/>
          <w:szCs w:val="30"/>
        </w:rPr>
        <w:t>年</w:t>
      </w:r>
      <w:r>
        <w:rPr>
          <w:rFonts w:hint="eastAsia" w:ascii="方正小标宋简体" w:eastAsia="方正小标宋简体"/>
          <w:sz w:val="30"/>
          <w:szCs w:val="30"/>
          <w:lang w:eastAsia="zh-CN"/>
        </w:rPr>
        <w:t>秋季学前教育</w:t>
      </w:r>
      <w:r>
        <w:rPr>
          <w:rFonts w:hint="eastAsia" w:ascii="方正小标宋简体" w:eastAsia="方正小标宋简体"/>
          <w:sz w:val="30"/>
          <w:szCs w:val="30"/>
        </w:rPr>
        <w:t>招聘岗位信息表</w:t>
      </w:r>
    </w:p>
    <w:tbl>
      <w:tblPr>
        <w:tblStyle w:val="4"/>
        <w:tblW w:w="13477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061"/>
        <w:gridCol w:w="796"/>
        <w:gridCol w:w="867"/>
        <w:gridCol w:w="1220"/>
        <w:gridCol w:w="1979"/>
        <w:gridCol w:w="5770"/>
        <w:gridCol w:w="1134"/>
      </w:tblGrid>
      <w:tr w14:paraId="5AA0D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06393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序号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3396F">
            <w:pPr>
              <w:widowControl/>
              <w:jc w:val="center"/>
              <w:textAlignment w:val="center"/>
              <w:rPr>
                <w:rFonts w:hint="eastAsia" w:hAnsi="黑体" w:eastAsia="黑体"/>
                <w:kern w:val="0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招聘</w:t>
            </w:r>
          </w:p>
          <w:p w14:paraId="2E3A80CF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岗位</w:t>
            </w: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61139">
            <w:pPr>
              <w:widowControl/>
              <w:jc w:val="center"/>
              <w:textAlignment w:val="center"/>
              <w:rPr>
                <w:rFonts w:eastAsia="黑体"/>
                <w:kern w:val="0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招聘</w:t>
            </w:r>
          </w:p>
          <w:p w14:paraId="7E7FB669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人数</w:t>
            </w: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FEF3A">
            <w:pPr>
              <w:widowControl/>
              <w:jc w:val="center"/>
              <w:textAlignment w:val="center"/>
              <w:rPr>
                <w:rFonts w:eastAsia="黑体"/>
                <w:kern w:val="0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年龄</w:t>
            </w:r>
          </w:p>
          <w:p w14:paraId="066D442D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要求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B813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学历要求</w:t>
            </w:r>
          </w:p>
        </w:tc>
        <w:tc>
          <w:tcPr>
            <w:tcW w:w="1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54A2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专业要求</w:t>
            </w:r>
          </w:p>
        </w:tc>
        <w:tc>
          <w:tcPr>
            <w:tcW w:w="5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AC50D">
            <w:pPr>
              <w:widowControl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hAnsi="黑体" w:eastAsia="黑体"/>
                <w:kern w:val="0"/>
                <w:sz w:val="24"/>
              </w:rPr>
              <w:t>其他要求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D993D">
            <w:pPr>
              <w:widowControl/>
              <w:jc w:val="center"/>
              <w:textAlignment w:val="center"/>
              <w:rPr>
                <w:rFonts w:hint="eastAsia" w:hAnsi="黑体" w:eastAsia="黑体"/>
                <w:kern w:val="0"/>
                <w:sz w:val="24"/>
                <w:lang w:eastAsia="zh-CN"/>
              </w:rPr>
            </w:pPr>
            <w:r>
              <w:rPr>
                <w:rFonts w:hint="eastAsia" w:hAnsi="黑体" w:eastAsia="黑体"/>
                <w:kern w:val="0"/>
                <w:sz w:val="24"/>
                <w:lang w:eastAsia="zh-CN"/>
              </w:rPr>
              <w:t>工作</w:t>
            </w:r>
          </w:p>
          <w:p w14:paraId="27C83B94">
            <w:pPr>
              <w:widowControl/>
              <w:jc w:val="center"/>
              <w:textAlignment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hAnsi="黑体" w:eastAsia="黑体"/>
                <w:kern w:val="0"/>
                <w:sz w:val="24"/>
                <w:lang w:eastAsia="zh-CN"/>
              </w:rPr>
              <w:t>地点</w:t>
            </w:r>
          </w:p>
        </w:tc>
      </w:tr>
      <w:tr w14:paraId="4B38F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B5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C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幼儿</w:t>
            </w:r>
          </w:p>
          <w:p w14:paraId="051D7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教师</w:t>
            </w: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AA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88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40</w:t>
            </w:r>
            <w:r>
              <w:rPr>
                <w:rFonts w:eastAsia="仿宋_GB2312"/>
                <w:sz w:val="24"/>
              </w:rPr>
              <w:t>周岁及以下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04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</w:pPr>
            <w:r>
              <w:rPr>
                <w:rFonts w:hint="eastAsia" w:eastAsia="仿宋_GB2312"/>
                <w:kern w:val="0"/>
                <w:sz w:val="24"/>
              </w:rPr>
              <w:t>大专及以上学历</w:t>
            </w:r>
          </w:p>
        </w:tc>
        <w:tc>
          <w:tcPr>
            <w:tcW w:w="1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AD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学前教育专业</w:t>
            </w:r>
          </w:p>
        </w:tc>
        <w:tc>
          <w:tcPr>
            <w:tcW w:w="5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A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bidi="ar"/>
              </w:rPr>
              <w:t>1.品行端正，身体健康；2.</w:t>
            </w:r>
            <w:r>
              <w:rPr>
                <w:rFonts w:hint="eastAsia" w:eastAsia="仿宋_GB2312"/>
                <w:kern w:val="0"/>
                <w:sz w:val="24"/>
                <w:lang w:eastAsia="zh-CN" w:bidi="ar"/>
              </w:rPr>
              <w:t>有幼儿园</w:t>
            </w:r>
            <w:r>
              <w:rPr>
                <w:rFonts w:hint="eastAsia" w:eastAsia="仿宋_GB2312"/>
                <w:kern w:val="0"/>
                <w:sz w:val="24"/>
                <w:lang w:bidi="ar"/>
              </w:rPr>
              <w:t>教师资格证。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3B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磐安</w:t>
            </w:r>
          </w:p>
        </w:tc>
      </w:tr>
      <w:tr w14:paraId="091F2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1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AF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育婴师</w:t>
            </w: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3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5A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40</w:t>
            </w:r>
            <w:r>
              <w:rPr>
                <w:rFonts w:eastAsia="仿宋_GB2312"/>
                <w:sz w:val="24"/>
              </w:rPr>
              <w:t>周岁及以下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69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大专及以上学历</w:t>
            </w:r>
          </w:p>
        </w:tc>
        <w:tc>
          <w:tcPr>
            <w:tcW w:w="1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CE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学前教育、婴幼儿护理等相关专业</w:t>
            </w:r>
          </w:p>
        </w:tc>
        <w:tc>
          <w:tcPr>
            <w:tcW w:w="5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5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center"/>
              <w:rPr>
                <w:rFonts w:hint="eastAsia" w:eastAsia="仿宋_GB2312"/>
                <w:sz w:val="24"/>
                <w:lang w:bidi="ar"/>
              </w:rPr>
            </w:pPr>
            <w:r>
              <w:rPr>
                <w:rFonts w:hint="eastAsia" w:eastAsia="仿宋_GB2312"/>
                <w:sz w:val="24"/>
                <w:lang w:bidi="ar"/>
              </w:rPr>
              <w:t>1.品行端正，身体健康；2.有育婴师</w:t>
            </w:r>
            <w:r>
              <w:rPr>
                <w:rFonts w:hint="eastAsia" w:eastAsia="仿宋_GB2312"/>
                <w:color w:val="FF0000"/>
                <w:sz w:val="24"/>
                <w:lang w:eastAsia="zh-CN" w:bidi="ar"/>
              </w:rPr>
              <w:t>或者保育员</w:t>
            </w:r>
            <w:r>
              <w:rPr>
                <w:rFonts w:hint="eastAsia" w:eastAsia="仿宋_GB2312"/>
                <w:sz w:val="24"/>
                <w:lang w:bidi="ar"/>
              </w:rPr>
              <w:t>相关资质证书</w:t>
            </w:r>
            <w:r>
              <w:rPr>
                <w:rFonts w:hint="eastAsia" w:eastAsia="仿宋_GB2312"/>
                <w:sz w:val="24"/>
                <w:lang w:eastAsia="zh-CN" w:bidi="ar"/>
              </w:rPr>
              <w:t>；</w:t>
            </w:r>
            <w:r>
              <w:rPr>
                <w:rFonts w:hint="eastAsia" w:eastAsia="仿宋_GB2312"/>
                <w:sz w:val="24"/>
                <w:lang w:val="en-US" w:eastAsia="zh-CN" w:bidi="ar"/>
              </w:rPr>
              <w:t>3.</w:t>
            </w:r>
            <w:r>
              <w:rPr>
                <w:rFonts w:hint="eastAsia" w:eastAsia="仿宋_GB2312"/>
                <w:sz w:val="24"/>
                <w:lang w:bidi="ar"/>
              </w:rPr>
              <w:t>具备育婴师从业经验或幼儿护理专业背景者优先。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63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磐安</w:t>
            </w:r>
          </w:p>
        </w:tc>
      </w:tr>
      <w:tr w14:paraId="06567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B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1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保育员</w:t>
            </w: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C1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9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50</w:t>
            </w:r>
            <w:r>
              <w:rPr>
                <w:rFonts w:eastAsia="仿宋_GB2312"/>
                <w:sz w:val="24"/>
              </w:rPr>
              <w:t>周岁及以下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1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高中及以上学历</w:t>
            </w:r>
          </w:p>
        </w:tc>
        <w:tc>
          <w:tcPr>
            <w:tcW w:w="1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02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不限</w:t>
            </w:r>
          </w:p>
        </w:tc>
        <w:tc>
          <w:tcPr>
            <w:tcW w:w="5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C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center"/>
              <w:rPr>
                <w:rFonts w:hint="eastAsia"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sz w:val="24"/>
                <w:lang w:bidi="ar"/>
              </w:rPr>
              <w:t>1.</w:t>
            </w:r>
            <w:r>
              <w:rPr>
                <w:rFonts w:hint="eastAsia" w:eastAsia="仿宋_GB2312"/>
                <w:sz w:val="24"/>
                <w:lang w:eastAsia="zh-CN" w:bidi="ar"/>
              </w:rPr>
              <w:t>身体素质良好，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 w:bidi="ar"/>
              </w:rPr>
              <w:t>热爱幼儿，有较强的责任心、吃苦耐劳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 w:bidi="ar"/>
              </w:rPr>
              <w:t>；</w:t>
            </w:r>
            <w:r>
              <w:rPr>
                <w:rFonts w:hint="eastAsia" w:eastAsia="仿宋_GB2312"/>
                <w:sz w:val="24"/>
                <w:lang w:val="en-US" w:eastAsia="zh-CN" w:bidi="ar"/>
              </w:rPr>
              <w:t>2</w:t>
            </w:r>
            <w:r>
              <w:rPr>
                <w:rFonts w:eastAsia="仿宋_GB2312"/>
                <w:sz w:val="24"/>
                <w:lang w:bidi="ar"/>
              </w:rPr>
              <w:t>.</w:t>
            </w:r>
            <w:r>
              <w:rPr>
                <w:rFonts w:hint="eastAsia" w:ascii="仿宋_GB2312" w:eastAsia="仿宋_GB2312" w:cs="仿宋_GB2312"/>
                <w:sz w:val="24"/>
                <w:lang w:bidi="ar"/>
              </w:rPr>
              <w:t>有</w:t>
            </w:r>
            <w:r>
              <w:rPr>
                <w:rFonts w:hint="eastAsia" w:ascii="仿宋_GB2312" w:eastAsia="仿宋_GB2312" w:cs="仿宋_GB2312"/>
                <w:sz w:val="24"/>
                <w:lang w:eastAsia="zh-CN" w:bidi="ar"/>
              </w:rPr>
              <w:t>保育员证及</w:t>
            </w:r>
            <w:r>
              <w:rPr>
                <w:rFonts w:hint="eastAsia" w:ascii="仿宋_GB2312" w:eastAsia="仿宋_GB2312" w:cs="仿宋_GB2312"/>
                <w:sz w:val="24"/>
                <w:lang w:bidi="ar"/>
              </w:rPr>
              <w:t>相关工作经验者</w:t>
            </w:r>
            <w:r>
              <w:rPr>
                <w:rFonts w:hint="eastAsia" w:ascii="仿宋_GB2312" w:eastAsia="仿宋_GB2312" w:cs="仿宋_GB2312"/>
                <w:sz w:val="24"/>
                <w:lang w:eastAsia="zh-CN" w:bidi="ar"/>
              </w:rPr>
              <w:t>，</w:t>
            </w:r>
            <w:r>
              <w:rPr>
                <w:rFonts w:hint="eastAsia" w:eastAsia="仿宋_GB2312"/>
                <w:kern w:val="0"/>
                <w:sz w:val="24"/>
                <w:lang w:eastAsia="zh-CN" w:bidi="ar"/>
              </w:rPr>
              <w:t>条件可适当放宽</w:t>
            </w:r>
            <w:r>
              <w:rPr>
                <w:rFonts w:hint="eastAsia" w:eastAsia="仿宋_GB2312"/>
                <w:kern w:val="0"/>
                <w:sz w:val="24"/>
                <w:lang w:bidi="ar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4D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磐安</w:t>
            </w:r>
          </w:p>
        </w:tc>
      </w:tr>
    </w:tbl>
    <w:p w14:paraId="56AC7E1A">
      <w:pPr>
        <w:widowControl/>
        <w:jc w:val="left"/>
        <w:rPr>
          <w:rFonts w:hint="eastAsia" w:ascii="黑体" w:hAnsi="黑体" w:eastAsia="黑体" w:cs="宋体"/>
        </w:rPr>
      </w:pPr>
    </w:p>
    <w:p w14:paraId="38BE834B">
      <w:pPr>
        <w:widowControl/>
        <w:autoSpaceDE w:val="0"/>
        <w:spacing w:line="480" w:lineRule="exact"/>
        <w:ind w:firstLine="420" w:firstLineChars="200"/>
        <w:jc w:val="left"/>
        <w:rPr>
          <w:rFonts w:hint="eastAsia"/>
          <w:szCs w:val="21"/>
        </w:rPr>
      </w:pPr>
    </w:p>
    <w:p w14:paraId="2C8E46F9">
      <w:pPr>
        <w:widowControl/>
        <w:autoSpaceDE w:val="0"/>
        <w:spacing w:line="480" w:lineRule="exact"/>
        <w:ind w:firstLine="420" w:firstLineChars="200"/>
        <w:jc w:val="left"/>
        <w:rPr>
          <w:rFonts w:hint="eastAsia"/>
          <w:szCs w:val="21"/>
        </w:rPr>
      </w:pPr>
      <w:bookmarkStart w:id="0" w:name="_GoBack"/>
      <w:bookmarkEnd w:id="0"/>
    </w:p>
    <w:p w14:paraId="55A9D4DE">
      <w:pPr>
        <w:widowControl/>
        <w:autoSpaceDE w:val="0"/>
        <w:spacing w:line="480" w:lineRule="exact"/>
        <w:ind w:firstLine="420" w:firstLineChars="200"/>
        <w:jc w:val="left"/>
        <w:rPr>
          <w:rFonts w:hint="eastAsia"/>
          <w:szCs w:val="21"/>
        </w:rPr>
      </w:pPr>
    </w:p>
    <w:p w14:paraId="6D722ED3">
      <w:pPr>
        <w:widowControl/>
        <w:autoSpaceDE w:val="0"/>
        <w:spacing w:line="480" w:lineRule="exact"/>
        <w:ind w:firstLine="420" w:firstLineChars="200"/>
        <w:jc w:val="left"/>
        <w:rPr>
          <w:szCs w:val="21"/>
        </w:rPr>
        <w:sectPr>
          <w:pgSz w:w="16838" w:h="11906" w:orient="landscape"/>
          <w:pgMar w:top="1531" w:right="1928" w:bottom="1531" w:left="1701" w:header="851" w:footer="992" w:gutter="0"/>
          <w:pgNumType w:fmt="numberInDash"/>
          <w:cols w:space="720" w:num="1"/>
          <w:docGrid w:type="lines" w:linePitch="312" w:charSpace="0"/>
        </w:sectPr>
      </w:pPr>
    </w:p>
    <w:p w14:paraId="186490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19609A-218A-405F-98DB-FDDE887DB1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D755FE9-7E5D-4732-9269-922BC457197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BB7AFEA-7704-4E86-A996-6385638DA2F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F77BD40-54E9-4432-9199-D02F395783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3244D11"/>
    <w:rsid w:val="54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假装坚强</dc:creator>
  <cp:lastModifiedBy>假装坚强</cp:lastModifiedBy>
  <dcterms:modified xsi:type="dcterms:W3CDTF">2026-08-31T01:10:55Z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eyJoZGlkIjoiY2Q2YTE3ODc0NGE2M2UxMTBiODhjMGQxOTYwYzE5NmMiLCJ1c2VySWQiOiIzMDI1MjQ4MDIifQ==</vt:lpwstr>
  </property>
  <property fmtid="{D5CDD505-2E9C-101B-9397-08002B2CF9AE}" pid="4" name="ICV">
    <vt:lpwstr>935009DC83BE41C8AEE2E4713D514392_12</vt:lpwstr>
  </property>
</Properties>
</file>