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67834"/>
    <w:p w14:paraId="765D8404"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cs="方正小标宋简体"/>
          <w:color w:val="auto"/>
          <w:kern w:val="2"/>
          <w:sz w:val="44"/>
          <w:szCs w:val="44"/>
          <w:lang w:val="en-US" w:eastAsia="zh-CN" w:bidi="ar-SA"/>
        </w:rPr>
        <w:tab/>
      </w:r>
      <w:r>
        <w:rPr>
          <w:rFonts w:hint="eastAsia" w:ascii="仿宋_GB2312" w:eastAsia="仿宋_GB2312"/>
          <w:sz w:val="28"/>
          <w:szCs w:val="28"/>
        </w:rPr>
        <w:t>附件一</w:t>
      </w:r>
    </w:p>
    <w:p w14:paraId="0225FE9D">
      <w:pPr>
        <w:jc w:val="center"/>
        <w:rPr>
          <w:rFonts w:hint="eastAsia" w:ascii="方正小标宋简体" w:eastAsia="方正小标宋简体"/>
          <w:sz w:val="30"/>
          <w:szCs w:val="30"/>
        </w:rPr>
      </w:pPr>
      <w:bookmarkStart w:id="0" w:name="_GoBack"/>
      <w:r>
        <w:rPr>
          <w:rFonts w:hint="eastAsia" w:ascii="方正小标宋简体" w:eastAsia="方正小标宋简体"/>
          <w:sz w:val="30"/>
          <w:szCs w:val="30"/>
        </w:rPr>
        <w:t>市教投公司2025年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秋季学前教育</w:t>
      </w:r>
      <w:r>
        <w:rPr>
          <w:rFonts w:hint="eastAsia" w:ascii="方正小标宋简体" w:eastAsia="方正小标宋简体"/>
          <w:sz w:val="30"/>
          <w:szCs w:val="30"/>
        </w:rPr>
        <w:t>招聘岗位信息表</w:t>
      </w:r>
    </w:p>
    <w:bookmarkEnd w:id="0"/>
    <w:tbl>
      <w:tblPr>
        <w:tblStyle w:val="4"/>
        <w:tblW w:w="13477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061"/>
        <w:gridCol w:w="796"/>
        <w:gridCol w:w="867"/>
        <w:gridCol w:w="1220"/>
        <w:gridCol w:w="1979"/>
        <w:gridCol w:w="5770"/>
        <w:gridCol w:w="1134"/>
      </w:tblGrid>
      <w:tr w14:paraId="4346C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09B9D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序号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AFB31">
            <w:pPr>
              <w:widowControl/>
              <w:jc w:val="center"/>
              <w:textAlignment w:val="center"/>
              <w:rPr>
                <w:rFonts w:hint="eastAsia" w:hAnsi="黑体" w:eastAsia="黑体"/>
                <w:kern w:val="0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招聘</w:t>
            </w:r>
          </w:p>
          <w:p w14:paraId="2278560C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岗位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75F09">
            <w:pPr>
              <w:widowControl/>
              <w:jc w:val="center"/>
              <w:textAlignment w:val="center"/>
              <w:rPr>
                <w:rFonts w:eastAsia="黑体"/>
                <w:kern w:val="0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招聘</w:t>
            </w:r>
          </w:p>
          <w:p w14:paraId="4D7D459C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人数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9F4FA">
            <w:pPr>
              <w:widowControl/>
              <w:jc w:val="center"/>
              <w:textAlignment w:val="center"/>
              <w:rPr>
                <w:rFonts w:eastAsia="黑体"/>
                <w:kern w:val="0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年龄</w:t>
            </w:r>
          </w:p>
          <w:p w14:paraId="7A3D8A21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要求</w:t>
            </w: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DCE3A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学历要求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CA01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专业要求</w:t>
            </w:r>
          </w:p>
        </w:tc>
        <w:tc>
          <w:tcPr>
            <w:tcW w:w="5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9D69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其他要求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353BF">
            <w:pPr>
              <w:widowControl/>
              <w:jc w:val="center"/>
              <w:textAlignment w:val="center"/>
              <w:rPr>
                <w:rFonts w:hint="eastAsia" w:hAnsi="黑体" w:eastAsia="黑体"/>
                <w:kern w:val="0"/>
                <w:sz w:val="24"/>
                <w:lang w:eastAsia="zh-CN"/>
              </w:rPr>
            </w:pPr>
            <w:r>
              <w:rPr>
                <w:rFonts w:hint="eastAsia" w:hAnsi="黑体" w:eastAsia="黑体"/>
                <w:kern w:val="0"/>
                <w:sz w:val="24"/>
                <w:lang w:eastAsia="zh-CN"/>
              </w:rPr>
              <w:t>工作</w:t>
            </w:r>
          </w:p>
          <w:p w14:paraId="17B69F94">
            <w:pPr>
              <w:widowControl/>
              <w:jc w:val="center"/>
              <w:textAlignment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hAnsi="黑体" w:eastAsia="黑体"/>
                <w:kern w:val="0"/>
                <w:sz w:val="24"/>
                <w:lang w:eastAsia="zh-CN"/>
              </w:rPr>
              <w:t>地点</w:t>
            </w:r>
          </w:p>
        </w:tc>
      </w:tr>
      <w:tr w14:paraId="7C501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D8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A4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幼儿</w:t>
            </w:r>
          </w:p>
          <w:p w14:paraId="308CC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教师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FE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6A7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40</w:t>
            </w:r>
            <w:r>
              <w:rPr>
                <w:rFonts w:eastAsia="仿宋_GB2312"/>
                <w:sz w:val="24"/>
              </w:rPr>
              <w:t>周岁及以下</w:t>
            </w: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8B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</w:pPr>
            <w:r>
              <w:rPr>
                <w:rFonts w:hint="eastAsia" w:eastAsia="仿宋_GB2312"/>
                <w:kern w:val="0"/>
                <w:sz w:val="24"/>
              </w:rPr>
              <w:t>大专及以上学历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A4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不限</w:t>
            </w:r>
          </w:p>
        </w:tc>
        <w:tc>
          <w:tcPr>
            <w:tcW w:w="5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C3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bidi="ar"/>
              </w:rPr>
              <w:t>1.品行端正，身体健康；2.</w:t>
            </w:r>
            <w:r>
              <w:rPr>
                <w:rFonts w:hint="eastAsia" w:eastAsia="仿宋_GB2312"/>
                <w:kern w:val="0"/>
                <w:sz w:val="24"/>
                <w:lang w:eastAsia="zh-CN" w:bidi="ar"/>
              </w:rPr>
              <w:t>持有幼儿园</w:t>
            </w:r>
            <w:r>
              <w:rPr>
                <w:rFonts w:hint="eastAsia" w:eastAsia="仿宋_GB2312"/>
                <w:kern w:val="0"/>
                <w:sz w:val="24"/>
                <w:lang w:bidi="ar"/>
              </w:rPr>
              <w:t>教师资格证；3.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  <w:lang w:bidi="ar"/>
              </w:rPr>
              <w:t>学前教育专业、有相关工作经验的或有英语特长、特别优秀的，可适当放宽相关条件。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E3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磐安</w:t>
            </w:r>
          </w:p>
        </w:tc>
      </w:tr>
      <w:tr w14:paraId="2C414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B1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72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幼儿园</w:t>
            </w:r>
            <w:r>
              <w:rPr>
                <w:rFonts w:hint="eastAsia" w:eastAsia="仿宋_GB2312"/>
                <w:sz w:val="24"/>
              </w:rPr>
              <w:t>保育员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63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60D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50</w:t>
            </w:r>
            <w:r>
              <w:rPr>
                <w:rFonts w:eastAsia="仿宋_GB2312"/>
                <w:sz w:val="24"/>
              </w:rPr>
              <w:t>周岁及以下</w:t>
            </w: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FE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高中及以上学历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4E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不限</w:t>
            </w:r>
          </w:p>
        </w:tc>
        <w:tc>
          <w:tcPr>
            <w:tcW w:w="5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28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sz w:val="24"/>
                <w:lang w:bidi="ar"/>
              </w:rPr>
              <w:t>1.</w:t>
            </w:r>
            <w:r>
              <w:rPr>
                <w:rFonts w:hint="eastAsia" w:ascii="仿宋_GB2312" w:eastAsia="仿宋_GB2312" w:cs="仿宋_GB2312"/>
                <w:sz w:val="24"/>
                <w:lang w:bidi="ar"/>
              </w:rPr>
              <w:t>品行端正，身体健康；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 w:bidi="ar"/>
              </w:rPr>
              <w:t>2.热爱幼儿，有较强的责任心、吃苦耐劳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 w:bidi="ar"/>
              </w:rPr>
              <w:t>；</w:t>
            </w:r>
            <w:r>
              <w:rPr>
                <w:rFonts w:hint="eastAsia" w:eastAsia="仿宋_GB2312"/>
                <w:sz w:val="24"/>
                <w:lang w:val="en-US" w:eastAsia="zh-CN" w:bidi="ar"/>
              </w:rPr>
              <w:t>3</w:t>
            </w:r>
            <w:r>
              <w:rPr>
                <w:rFonts w:eastAsia="仿宋_GB2312"/>
                <w:sz w:val="24"/>
                <w:lang w:bidi="ar"/>
              </w:rPr>
              <w:t>.</w:t>
            </w:r>
            <w:r>
              <w:rPr>
                <w:rFonts w:hint="eastAsia" w:ascii="仿宋_GB2312" w:eastAsia="仿宋_GB2312" w:cs="仿宋_GB2312"/>
                <w:sz w:val="24"/>
                <w:lang w:bidi="ar"/>
              </w:rPr>
              <w:t>有相关工作经验者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可适当放宽年龄、学历条件</w:t>
            </w:r>
            <w:r>
              <w:rPr>
                <w:rFonts w:hint="eastAsia" w:ascii="仿宋_GB2312" w:eastAsia="仿宋_GB2312" w:cs="仿宋_GB2312"/>
                <w:sz w:val="24"/>
                <w:lang w:bidi="ar"/>
              </w:rPr>
              <w:t>。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86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磐安</w:t>
            </w:r>
          </w:p>
        </w:tc>
      </w:tr>
    </w:tbl>
    <w:p w14:paraId="66B40915">
      <w:pPr>
        <w:widowControl/>
        <w:autoSpaceDE w:val="0"/>
        <w:spacing w:line="480" w:lineRule="exact"/>
        <w:jc w:val="left"/>
        <w:rPr>
          <w:szCs w:val="21"/>
        </w:rPr>
        <w:sectPr>
          <w:pgSz w:w="16838" w:h="11906" w:orient="landscape"/>
          <w:pgMar w:top="1531" w:right="1928" w:bottom="1531" w:left="1701" w:header="851" w:footer="992" w:gutter="0"/>
          <w:pgNumType w:fmt="numberInDash"/>
          <w:cols w:space="720" w:num="1"/>
          <w:docGrid w:type="lines" w:linePitch="312" w:charSpace="0"/>
        </w:sectPr>
      </w:pPr>
    </w:p>
    <w:p w14:paraId="7FDEF6FB">
      <w:pPr>
        <w:tabs>
          <w:tab w:val="left" w:pos="2539"/>
        </w:tabs>
        <w:bidi w:val="0"/>
        <w:jc w:val="left"/>
        <w:rPr>
          <w:lang w:val="en-US" w:eastAsia="zh-CN"/>
        </w:rPr>
      </w:pPr>
    </w:p>
    <w:p w14:paraId="2E3021AA">
      <w:pPr>
        <w:bidi w:val="0"/>
        <w:rPr>
          <w:rFonts w:cs="方正小标宋简体" w:asciiTheme="minorHAnsi" w:hAnsiTheme="minorHAnsi" w:eastAsiaTheme="minorEastAsia"/>
          <w:color w:val="auto"/>
          <w:kern w:val="2"/>
          <w:sz w:val="44"/>
          <w:szCs w:val="44"/>
          <w:lang w:val="en-US" w:eastAsia="zh-CN" w:bidi="ar-SA"/>
        </w:rPr>
      </w:pPr>
    </w:p>
    <w:p w14:paraId="17CDA462">
      <w:pPr>
        <w:bidi w:val="0"/>
        <w:rPr>
          <w:lang w:val="en-US" w:eastAsia="zh-CN"/>
        </w:rPr>
      </w:pPr>
    </w:p>
    <w:p w14:paraId="61564B13">
      <w:pPr>
        <w:bidi w:val="0"/>
        <w:rPr>
          <w:lang w:val="en-US" w:eastAsia="zh-CN"/>
        </w:rPr>
      </w:pPr>
    </w:p>
    <w:p w14:paraId="013DD382">
      <w:pPr>
        <w:bidi w:val="0"/>
        <w:rPr>
          <w:lang w:val="en-US" w:eastAsia="zh-CN"/>
        </w:rPr>
      </w:pPr>
    </w:p>
    <w:p w14:paraId="65B5B3B4">
      <w:pPr>
        <w:bidi w:val="0"/>
        <w:rPr>
          <w:lang w:val="en-US" w:eastAsia="zh-CN"/>
        </w:rPr>
      </w:pPr>
    </w:p>
    <w:p w14:paraId="3A97B1A7">
      <w:pPr>
        <w:bidi w:val="0"/>
        <w:rPr>
          <w:lang w:val="en-US" w:eastAsia="zh-CN"/>
        </w:rPr>
      </w:pPr>
    </w:p>
    <w:p w14:paraId="27B40C5F">
      <w:pPr>
        <w:bidi w:val="0"/>
        <w:rPr>
          <w:lang w:val="en-US" w:eastAsia="zh-CN"/>
        </w:rPr>
      </w:pPr>
    </w:p>
    <w:p w14:paraId="48D25417">
      <w:pPr>
        <w:bidi w:val="0"/>
        <w:rPr>
          <w:lang w:val="en-US" w:eastAsia="zh-CN"/>
        </w:rPr>
      </w:pPr>
    </w:p>
    <w:p w14:paraId="71EB91D5">
      <w:pPr>
        <w:bidi w:val="0"/>
        <w:rPr>
          <w:lang w:val="en-US" w:eastAsia="zh-CN"/>
        </w:rPr>
      </w:pPr>
    </w:p>
    <w:p w14:paraId="5DF8E513">
      <w:pPr>
        <w:tabs>
          <w:tab w:val="left" w:pos="1789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ADFB74-EAFB-40E4-B94E-DA85C9E9A9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0CEF4B8-D87E-4AD2-A690-BB2C807CC3A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7467A92-D37A-4A4B-89EF-70835739A87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B9E5AF3-6155-40C8-9480-D6F852A074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D6A57CA"/>
    <w:rsid w:val="54EE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方正小标宋简体" w:asciiTheme="minorHAnsi" w:hAnsiTheme="minorHAnsi" w:eastAsiaTheme="minorEastAsia"/>
      <w:color w:val="auto"/>
      <w:kern w:val="2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假装坚强</dc:creator>
  <cp:lastModifiedBy>假装坚强</cp:lastModifiedBy>
  <dcterms:modified xsi:type="dcterms:W3CDTF">2025-08-13T08:29:16Z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eyJoZGlkIjoiY2Q2YTE3ODc0NGE2M2UxMTBiODhjMGQxOTYwYzE5NmMiLCJ1c2VySWQiOiIzMDI1MjQ4MDIifQ==</vt:lpwstr>
  </property>
  <property fmtid="{D5CDD505-2E9C-101B-9397-08002B2CF9AE}" pid="4" name="ICV">
    <vt:lpwstr>80AC5BA15FB545AD80993A7CC63EC2B9_12</vt:lpwstr>
  </property>
</Properties>
</file>